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50619" w14:textId="2920CCE2" w:rsidR="006E477F" w:rsidRPr="00A206A2" w:rsidRDefault="006E477F" w:rsidP="006E477F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SA</w:t>
      </w:r>
      <w:r w:rsidR="005C3A06">
        <w:rPr>
          <w:rFonts w:cs="Arial"/>
          <w:b/>
          <w:color w:val="2F5496" w:themeColor="accent1" w:themeShade="BF"/>
          <w:sz w:val="22"/>
        </w:rPr>
        <w:t>.</w:t>
      </w:r>
      <w:r>
        <w:rPr>
          <w:rFonts w:cs="Arial"/>
          <w:b/>
          <w:color w:val="2F5496" w:themeColor="accent1" w:themeShade="BF"/>
          <w:sz w:val="22"/>
        </w:rPr>
        <w:t>II</w:t>
      </w:r>
      <w:r w:rsidR="005C3A06">
        <w:rPr>
          <w:rFonts w:cs="Arial"/>
          <w:b/>
          <w:color w:val="2F5496" w:themeColor="accent1" w:themeShade="BF"/>
          <w:sz w:val="22"/>
        </w:rPr>
        <w:t>I.261.</w:t>
      </w:r>
      <w:r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.</w:t>
      </w:r>
      <w:r>
        <w:rPr>
          <w:rFonts w:cs="Arial"/>
          <w:b/>
          <w:color w:val="2F5496" w:themeColor="accent1" w:themeShade="BF"/>
          <w:sz w:val="22"/>
        </w:rPr>
        <w:t>29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>
        <w:rPr>
          <w:rFonts w:cs="Arial"/>
          <w:b/>
          <w:color w:val="2F5496" w:themeColor="accent1" w:themeShade="BF"/>
          <w:sz w:val="22"/>
        </w:rPr>
        <w:t>4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proofErr w:type="gramStart"/>
      <w:r>
        <w:rPr>
          <w:rFonts w:cs="Arial"/>
          <w:b/>
          <w:color w:val="2F5496" w:themeColor="accent1" w:themeShade="BF"/>
          <w:sz w:val="22"/>
        </w:rPr>
        <w:t xml:space="preserve">IW                                                  </w:t>
      </w:r>
      <w:proofErr w:type="gramEnd"/>
      <w:r>
        <w:rPr>
          <w:rFonts w:cs="Arial"/>
          <w:b/>
          <w:color w:val="2F5496" w:themeColor="accent1" w:themeShade="BF"/>
          <w:sz w:val="22"/>
        </w:rPr>
        <w:t xml:space="preserve">                                  </w:t>
      </w:r>
      <w:r w:rsidRPr="006E477F">
        <w:rPr>
          <w:rFonts w:cs="Arial"/>
          <w:b/>
          <w:color w:val="222A35" w:themeColor="text2" w:themeShade="80"/>
          <w:sz w:val="22"/>
        </w:rPr>
        <w:t xml:space="preserve"> </w:t>
      </w: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>
        <w:rPr>
          <w:rFonts w:cs="Arial"/>
          <w:b/>
          <w:color w:val="222A35" w:themeColor="text2" w:themeShade="80"/>
          <w:sz w:val="22"/>
        </w:rPr>
        <w:t>4</w:t>
      </w:r>
    </w:p>
    <w:p w14:paraId="4E2C335F" w14:textId="2F66F143" w:rsidR="00D62024" w:rsidRPr="001063CD" w:rsidRDefault="00D62024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70EF61FA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  <w:r w:rsidR="006E477F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2C73AF79" w14:textId="4824940F" w:rsidR="00C5679A" w:rsidRPr="006E477F" w:rsidRDefault="00C25E46" w:rsidP="005F7D85">
      <w:pPr>
        <w:tabs>
          <w:tab w:val="left" w:pos="720"/>
        </w:tabs>
        <w:spacing w:before="0" w:after="0" w:line="276" w:lineRule="auto"/>
        <w:ind w:left="142"/>
        <w:jc w:val="both"/>
        <w:rPr>
          <w:rFonts w:eastAsia="Arial Unicode MS" w:cs="Arial"/>
          <w:bCs/>
          <w:color w:val="222A35" w:themeColor="text2" w:themeShade="80"/>
          <w:sz w:val="22"/>
          <w:szCs w:val="22"/>
          <w:shd w:val="clear" w:color="auto" w:fill="FFFFFF"/>
        </w:rPr>
      </w:pPr>
      <w:r w:rsidRPr="006E477F">
        <w:rPr>
          <w:rFonts w:cs="Arial"/>
          <w:color w:val="222A35" w:themeColor="text2" w:themeShade="80"/>
          <w:sz w:val="22"/>
          <w:szCs w:val="22"/>
        </w:rPr>
        <w:t>Z</w:t>
      </w:r>
      <w:r w:rsidR="00D951BC" w:rsidRPr="006E477F">
        <w:rPr>
          <w:rFonts w:cs="Arial"/>
          <w:color w:val="222A35" w:themeColor="text2" w:themeShade="80"/>
          <w:sz w:val="22"/>
          <w:szCs w:val="22"/>
        </w:rPr>
        <w:t xml:space="preserve">amawiający uzna warunek za </w:t>
      </w:r>
      <w:proofErr w:type="gramStart"/>
      <w:r w:rsidR="00D951BC" w:rsidRPr="006E477F">
        <w:rPr>
          <w:rFonts w:cs="Arial"/>
          <w:color w:val="222A35" w:themeColor="text2" w:themeShade="80"/>
          <w:sz w:val="22"/>
          <w:szCs w:val="22"/>
        </w:rPr>
        <w:t>spełniony jeśli</w:t>
      </w:r>
      <w:proofErr w:type="gramEnd"/>
      <w:r w:rsidR="00D951BC" w:rsidRPr="006E477F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5C3A06" w:rsidRPr="006E477F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6E477F" w:rsidRPr="006E477F">
        <w:rPr>
          <w:rFonts w:cs="Arial"/>
          <w:bCs/>
          <w:color w:val="222A35" w:themeColor="text2" w:themeShade="80"/>
          <w:sz w:val="22"/>
          <w:szCs w:val="22"/>
        </w:rPr>
        <w:t>iż</w:t>
      </w:r>
      <w:r w:rsidR="006E477F" w:rsidRPr="006E477F">
        <w:rPr>
          <w:rFonts w:cs="Arial"/>
          <w:b/>
          <w:sz w:val="22"/>
          <w:szCs w:val="22"/>
        </w:rPr>
        <w:t xml:space="preserve"> </w:t>
      </w:r>
      <w:r w:rsidR="006E477F" w:rsidRPr="006E477F">
        <w:rPr>
          <w:rFonts w:cs="Arial"/>
          <w:sz w:val="22"/>
          <w:szCs w:val="22"/>
        </w:rPr>
        <w:t>wykonał przynajmniej jedno zadanie polegające na regulacji przepływu wody przez tamy bo</w:t>
      </w:r>
      <w:r w:rsidR="006E477F">
        <w:rPr>
          <w:rFonts w:cs="Arial"/>
          <w:sz w:val="22"/>
          <w:szCs w:val="22"/>
        </w:rPr>
        <w:t>browe (montaż rury przelewowej)</w:t>
      </w:r>
    </w:p>
    <w:p w14:paraId="1D4DA127" w14:textId="77777777" w:rsidR="006E477F" w:rsidRDefault="006E477F" w:rsidP="00C5679A">
      <w:pPr>
        <w:tabs>
          <w:tab w:val="left" w:pos="284"/>
          <w:tab w:val="left" w:pos="567"/>
        </w:tabs>
        <w:suppressAutoHyphens/>
        <w:jc w:val="both"/>
        <w:outlineLvl w:val="0"/>
        <w:rPr>
          <w:rFonts w:cs="Arial"/>
          <w:color w:val="222A35" w:themeColor="text2" w:themeShade="80"/>
        </w:rPr>
      </w:pPr>
    </w:p>
    <w:tbl>
      <w:tblPr>
        <w:tblpPr w:leftFromText="141" w:rightFromText="141" w:vertAnchor="text" w:tblpX="-979" w:tblpY="-719"/>
        <w:tblW w:w="0" w:type="auto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"/>
      </w:tblGrid>
      <w:tr w:rsidR="006E477F" w14:paraId="249ED4CA" w14:textId="77777777" w:rsidTr="006E477F">
        <w:trPr>
          <w:trHeight w:val="270"/>
        </w:trPr>
        <w:tc>
          <w:tcPr>
            <w:tcW w:w="345" w:type="dxa"/>
          </w:tcPr>
          <w:p w14:paraId="23378966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</w:tr>
    </w:tbl>
    <w:tbl>
      <w:tblPr>
        <w:tblW w:w="9000" w:type="dxa"/>
        <w:tblInd w:w="258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2"/>
        <w:gridCol w:w="1724"/>
        <w:gridCol w:w="1285"/>
        <w:gridCol w:w="1319"/>
        <w:gridCol w:w="2019"/>
        <w:gridCol w:w="1391"/>
      </w:tblGrid>
      <w:tr w:rsidR="006E477F" w14:paraId="523149D9" w14:textId="77777777" w:rsidTr="00F9566B">
        <w:trPr>
          <w:trHeight w:val="595"/>
        </w:trPr>
        <w:tc>
          <w:tcPr>
            <w:tcW w:w="1262" w:type="dxa"/>
            <w:vMerge w:val="restart"/>
            <w:shd w:val="clear" w:color="auto" w:fill="F2F7FC"/>
          </w:tcPr>
          <w:p w14:paraId="4808E446" w14:textId="77777777" w:rsidR="00F9566B" w:rsidRDefault="00F9566B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182A2162" w14:textId="77777777" w:rsid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 xml:space="preserve">Imię </w:t>
            </w:r>
          </w:p>
          <w:p w14:paraId="5AAA388E" w14:textId="234F58D0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proofErr w:type="gramStart"/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i</w:t>
            </w:r>
            <w:proofErr w:type="gramEnd"/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 xml:space="preserve"> nazwisko</w:t>
            </w:r>
          </w:p>
          <w:p w14:paraId="2351BCA6" w14:textId="77777777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</w:tc>
        <w:tc>
          <w:tcPr>
            <w:tcW w:w="1724" w:type="dxa"/>
            <w:vMerge w:val="restart"/>
            <w:shd w:val="clear" w:color="auto" w:fill="F2F7FC"/>
          </w:tcPr>
          <w:p w14:paraId="7ED838D3" w14:textId="77777777" w:rsidR="00F9566B" w:rsidRDefault="00F9566B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312F0B2D" w14:textId="709E475A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Opis prowadzonej usługi</w:t>
            </w:r>
          </w:p>
          <w:p w14:paraId="11BEFF07" w14:textId="77777777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</w:tc>
        <w:tc>
          <w:tcPr>
            <w:tcW w:w="2604" w:type="dxa"/>
            <w:gridSpan w:val="2"/>
            <w:shd w:val="clear" w:color="auto" w:fill="F2F7FC"/>
          </w:tcPr>
          <w:p w14:paraId="2FD1FE91" w14:textId="77777777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5641E3A7" w14:textId="261FBE58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Termin realizacji usługi</w:t>
            </w:r>
          </w:p>
          <w:p w14:paraId="28BC2E1D" w14:textId="77777777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</w:tc>
        <w:tc>
          <w:tcPr>
            <w:tcW w:w="2019" w:type="dxa"/>
            <w:vMerge w:val="restart"/>
            <w:shd w:val="clear" w:color="auto" w:fill="F2F7FC"/>
          </w:tcPr>
          <w:p w14:paraId="0F1BC1EA" w14:textId="099B5FF0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2ED36550" w14:textId="62E5E73B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Nazwa zamawiającego na rzecz którego świadczona była u</w:t>
            </w:r>
            <w:r w:rsid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s</w:t>
            </w: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ługa</w:t>
            </w:r>
          </w:p>
        </w:tc>
        <w:tc>
          <w:tcPr>
            <w:tcW w:w="1391" w:type="dxa"/>
            <w:vMerge w:val="restart"/>
            <w:shd w:val="clear" w:color="auto" w:fill="F2F7FC"/>
          </w:tcPr>
          <w:p w14:paraId="40E6448A" w14:textId="77777777" w:rsidR="006E477F" w:rsidRPr="00F9566B" w:rsidRDefault="006E477F" w:rsidP="00F9566B">
            <w:pPr>
              <w:spacing w:before="0" w:after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</w:p>
          <w:p w14:paraId="7EE27F0E" w14:textId="0DB60036" w:rsidR="006E477F" w:rsidRPr="00F9566B" w:rsidRDefault="006E477F" w:rsidP="00F9566B">
            <w:pPr>
              <w:tabs>
                <w:tab w:val="left" w:pos="284"/>
                <w:tab w:val="left" w:pos="567"/>
              </w:tabs>
              <w:suppressAutoHyphens/>
              <w:spacing w:before="0" w:after="0"/>
              <w:outlineLvl w:val="0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 xml:space="preserve">Informacja </w:t>
            </w:r>
            <w:r w:rsid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br/>
            </w:r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o podstawie do dysponowania osobą</w:t>
            </w:r>
          </w:p>
        </w:tc>
      </w:tr>
      <w:tr w:rsidR="00F9566B" w14:paraId="63AC993F" w14:textId="77777777" w:rsidTr="00F9566B">
        <w:trPr>
          <w:trHeight w:val="570"/>
        </w:trPr>
        <w:tc>
          <w:tcPr>
            <w:tcW w:w="1262" w:type="dxa"/>
            <w:vMerge/>
            <w:shd w:val="clear" w:color="auto" w:fill="F2F7FC"/>
          </w:tcPr>
          <w:p w14:paraId="1FD14E7C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724" w:type="dxa"/>
            <w:vMerge/>
            <w:shd w:val="clear" w:color="auto" w:fill="F2F7FC"/>
          </w:tcPr>
          <w:p w14:paraId="3BBC9E60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285" w:type="dxa"/>
            <w:shd w:val="clear" w:color="auto" w:fill="F2F7FC"/>
          </w:tcPr>
          <w:p w14:paraId="4E148C9C" w14:textId="2AD5FC41" w:rsidR="006E477F" w:rsidRPr="00F9566B" w:rsidRDefault="006E477F" w:rsidP="00F9566B">
            <w:pPr>
              <w:spacing w:before="0" w:after="160" w:line="259" w:lineRule="auto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proofErr w:type="gramStart"/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rozpoczęcie</w:t>
            </w:r>
            <w:proofErr w:type="gramEnd"/>
          </w:p>
        </w:tc>
        <w:tc>
          <w:tcPr>
            <w:tcW w:w="1319" w:type="dxa"/>
            <w:shd w:val="clear" w:color="auto" w:fill="F2F7FC"/>
          </w:tcPr>
          <w:p w14:paraId="05631E4F" w14:textId="6E3B0B9F" w:rsidR="006E477F" w:rsidRPr="00F9566B" w:rsidRDefault="006E477F" w:rsidP="00F9566B">
            <w:pPr>
              <w:spacing w:before="0" w:after="160" w:line="259" w:lineRule="auto"/>
              <w:rPr>
                <w:rFonts w:cs="Arial"/>
                <w:b/>
                <w:color w:val="1F4E79" w:themeColor="accent5" w:themeShade="80"/>
                <w:sz w:val="18"/>
                <w:szCs w:val="18"/>
              </w:rPr>
            </w:pPr>
            <w:proofErr w:type="gramStart"/>
            <w:r w:rsidRPr="00F9566B">
              <w:rPr>
                <w:rFonts w:cs="Arial"/>
                <w:b/>
                <w:color w:val="1F4E79" w:themeColor="accent5" w:themeShade="80"/>
                <w:sz w:val="18"/>
                <w:szCs w:val="18"/>
              </w:rPr>
              <w:t>zakończenie</w:t>
            </w:r>
            <w:proofErr w:type="gramEnd"/>
          </w:p>
        </w:tc>
        <w:tc>
          <w:tcPr>
            <w:tcW w:w="2019" w:type="dxa"/>
            <w:vMerge/>
            <w:shd w:val="clear" w:color="auto" w:fill="F2F7FC"/>
          </w:tcPr>
          <w:p w14:paraId="468E63D0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91" w:type="dxa"/>
            <w:vMerge/>
            <w:shd w:val="clear" w:color="auto" w:fill="F2F7FC"/>
          </w:tcPr>
          <w:p w14:paraId="5F97F55B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</w:tr>
      <w:tr w:rsidR="00F9566B" w14:paraId="397E5CB8" w14:textId="77777777" w:rsidTr="00F9566B">
        <w:trPr>
          <w:trHeight w:val="1305"/>
        </w:trPr>
        <w:tc>
          <w:tcPr>
            <w:tcW w:w="1262" w:type="dxa"/>
            <w:shd w:val="clear" w:color="auto" w:fill="FFFFFF"/>
          </w:tcPr>
          <w:p w14:paraId="213C8D22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  <w:p w14:paraId="2AFF2546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  <w:p w14:paraId="409BD2D3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724" w:type="dxa"/>
            <w:shd w:val="clear" w:color="auto" w:fill="FFFFFF"/>
          </w:tcPr>
          <w:p w14:paraId="040E47C3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32E3C3E8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34F3C63D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285" w:type="dxa"/>
            <w:shd w:val="clear" w:color="auto" w:fill="FFFFFF"/>
          </w:tcPr>
          <w:p w14:paraId="61F60F46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37B4D91B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0708E6FC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19" w:type="dxa"/>
            <w:shd w:val="clear" w:color="auto" w:fill="FFFFFF"/>
          </w:tcPr>
          <w:p w14:paraId="3343A25C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44B87791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7B91F655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2019" w:type="dxa"/>
            <w:shd w:val="clear" w:color="auto" w:fill="FFFFFF"/>
          </w:tcPr>
          <w:p w14:paraId="0E99AD09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388FF841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29A42233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91" w:type="dxa"/>
            <w:shd w:val="clear" w:color="auto" w:fill="FFFFFF"/>
          </w:tcPr>
          <w:p w14:paraId="68C878B8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6DCC0E0C" w14:textId="77777777" w:rsidR="006E477F" w:rsidRDefault="006E477F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  <w:p w14:paraId="18C0DA2B" w14:textId="77777777" w:rsidR="006E477F" w:rsidRDefault="006E477F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</w:tr>
      <w:tr w:rsidR="00F9566B" w14:paraId="5FABE5F4" w14:textId="77777777" w:rsidTr="00F9566B">
        <w:trPr>
          <w:trHeight w:val="1305"/>
        </w:trPr>
        <w:tc>
          <w:tcPr>
            <w:tcW w:w="1262" w:type="dxa"/>
            <w:shd w:val="clear" w:color="auto" w:fill="FFFFFF"/>
          </w:tcPr>
          <w:p w14:paraId="19BC4060" w14:textId="77777777" w:rsidR="00F9566B" w:rsidRDefault="00F9566B" w:rsidP="006E477F">
            <w:pPr>
              <w:tabs>
                <w:tab w:val="left" w:pos="284"/>
                <w:tab w:val="left" w:pos="567"/>
              </w:tabs>
              <w:suppressAutoHyphens/>
              <w:jc w:val="both"/>
              <w:outlineLvl w:val="0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724" w:type="dxa"/>
            <w:shd w:val="clear" w:color="auto" w:fill="FFFFFF"/>
          </w:tcPr>
          <w:p w14:paraId="65FE621D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285" w:type="dxa"/>
            <w:shd w:val="clear" w:color="auto" w:fill="FFFFFF"/>
          </w:tcPr>
          <w:p w14:paraId="6B06D810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19" w:type="dxa"/>
            <w:shd w:val="clear" w:color="auto" w:fill="FFFFFF"/>
          </w:tcPr>
          <w:p w14:paraId="009BBC60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2019" w:type="dxa"/>
            <w:shd w:val="clear" w:color="auto" w:fill="FFFFFF"/>
          </w:tcPr>
          <w:p w14:paraId="71966B57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  <w:tc>
          <w:tcPr>
            <w:tcW w:w="1391" w:type="dxa"/>
            <w:shd w:val="clear" w:color="auto" w:fill="FFFFFF"/>
          </w:tcPr>
          <w:p w14:paraId="32A0D8DA" w14:textId="77777777" w:rsidR="00F9566B" w:rsidRDefault="00F9566B">
            <w:pPr>
              <w:spacing w:before="0" w:after="160" w:line="259" w:lineRule="auto"/>
              <w:jc w:val="left"/>
              <w:rPr>
                <w:rFonts w:cs="Arial"/>
                <w:color w:val="222A35" w:themeColor="text2" w:themeShade="80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85CE7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085CE7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066B69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066B69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066B69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66B69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066B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E5A10"/>
    <w:multiLevelType w:val="hybridMultilevel"/>
    <w:tmpl w:val="E4CAC0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6B69"/>
    <w:rsid w:val="000677C9"/>
    <w:rsid w:val="0007002E"/>
    <w:rsid w:val="00085CE7"/>
    <w:rsid w:val="000D70E2"/>
    <w:rsid w:val="001063CD"/>
    <w:rsid w:val="00160949"/>
    <w:rsid w:val="00171A76"/>
    <w:rsid w:val="001D7025"/>
    <w:rsid w:val="00206046"/>
    <w:rsid w:val="002105B2"/>
    <w:rsid w:val="002509F9"/>
    <w:rsid w:val="00277978"/>
    <w:rsid w:val="002A4BF6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C397B"/>
    <w:rsid w:val="004E6C66"/>
    <w:rsid w:val="00541F5A"/>
    <w:rsid w:val="005A3C10"/>
    <w:rsid w:val="005C3A06"/>
    <w:rsid w:val="005F7D85"/>
    <w:rsid w:val="0060712F"/>
    <w:rsid w:val="006078A6"/>
    <w:rsid w:val="00610179"/>
    <w:rsid w:val="00634082"/>
    <w:rsid w:val="00686D12"/>
    <w:rsid w:val="006C62CA"/>
    <w:rsid w:val="006E0699"/>
    <w:rsid w:val="006E477F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04A89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613AC"/>
    <w:rsid w:val="00CB0044"/>
    <w:rsid w:val="00CD32F7"/>
    <w:rsid w:val="00CE0969"/>
    <w:rsid w:val="00CE3F53"/>
    <w:rsid w:val="00CF0D65"/>
    <w:rsid w:val="00D155AD"/>
    <w:rsid w:val="00D61636"/>
    <w:rsid w:val="00D62024"/>
    <w:rsid w:val="00D951BC"/>
    <w:rsid w:val="00D97AEC"/>
    <w:rsid w:val="00DB1B08"/>
    <w:rsid w:val="00DB1C3C"/>
    <w:rsid w:val="00DC591E"/>
    <w:rsid w:val="00E32A8C"/>
    <w:rsid w:val="00E7568B"/>
    <w:rsid w:val="00E94643"/>
    <w:rsid w:val="00EC57DA"/>
    <w:rsid w:val="00ED31EB"/>
    <w:rsid w:val="00EF787F"/>
    <w:rsid w:val="00F029E8"/>
    <w:rsid w:val="00F45629"/>
    <w:rsid w:val="00F45A72"/>
    <w:rsid w:val="00F54EDC"/>
    <w:rsid w:val="00F7176E"/>
    <w:rsid w:val="00F9566B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1248-3D8F-472B-890E-71DAFC472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43</cp:revision>
  <cp:lastPrinted>2024-03-20T10:34:00Z</cp:lastPrinted>
  <dcterms:created xsi:type="dcterms:W3CDTF">2020-03-30T10:47:00Z</dcterms:created>
  <dcterms:modified xsi:type="dcterms:W3CDTF">2024-03-20T11:07:00Z</dcterms:modified>
</cp:coreProperties>
</file>